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8A1" w:rsidRDefault="00EE08A1" w:rsidP="00EE08A1">
      <w:pPr>
        <w:rPr>
          <w:lang w:val="de-DE"/>
        </w:rPr>
      </w:pPr>
      <w:r>
        <w:rPr>
          <w:b/>
          <w:lang w:val="de-DE"/>
        </w:rPr>
        <w:t>Schulleitung</w:t>
      </w:r>
      <w:r w:rsidRPr="008A4D0B">
        <w:rPr>
          <w:b/>
          <w:lang w:val="de-DE"/>
        </w:rPr>
        <w:tab/>
      </w:r>
      <w:r>
        <w:rPr>
          <w:lang w:val="de-DE"/>
        </w:rPr>
        <w:tab/>
        <w:t xml:space="preserve">Schulform: Grundschule </w:t>
      </w:r>
      <w:r w:rsidR="00446D21">
        <w:rPr>
          <w:lang w:val="de-DE"/>
        </w:rPr>
        <w:t xml:space="preserve">für </w:t>
      </w:r>
      <w:r>
        <w:rPr>
          <w:lang w:val="de-DE"/>
        </w:rPr>
        <w:t>Gemeinsames Lernen</w:t>
      </w:r>
      <w:r w:rsidR="00801701">
        <w:rPr>
          <w:lang w:val="de-DE"/>
        </w:rPr>
        <w:t xml:space="preserve"> (GL)</w:t>
      </w:r>
    </w:p>
    <w:p w:rsidR="00EE08A1" w:rsidRDefault="003A5DD4" w:rsidP="00C156E3">
      <w:pPr>
        <w:rPr>
          <w:lang w:val="de-DE"/>
        </w:rPr>
      </w:pPr>
      <w:r>
        <w:rPr>
          <w:lang w:val="de-DE"/>
        </w:rPr>
        <w:t xml:space="preserve">Schule für </w:t>
      </w:r>
      <w:r w:rsidR="00EE08A1">
        <w:rPr>
          <w:lang w:val="de-DE"/>
        </w:rPr>
        <w:t>Gemeinsames Lernen</w:t>
      </w:r>
      <w:r w:rsidR="00446D21">
        <w:rPr>
          <w:lang w:val="de-DE"/>
        </w:rPr>
        <w:t xml:space="preserve"> </w:t>
      </w:r>
      <w:r w:rsidR="00EE08A1">
        <w:rPr>
          <w:lang w:val="de-DE"/>
        </w:rPr>
        <w:t>s</w:t>
      </w:r>
      <w:r w:rsidR="00C156E3" w:rsidRPr="00F60EDD">
        <w:rPr>
          <w:lang w:val="de-DE"/>
        </w:rPr>
        <w:t xml:space="preserve">eit </w:t>
      </w:r>
      <w:r w:rsidR="00EE08A1">
        <w:rPr>
          <w:lang w:val="de-DE"/>
        </w:rPr>
        <w:t xml:space="preserve">dem </w:t>
      </w:r>
      <w:r w:rsidR="00C156E3" w:rsidRPr="00F60EDD">
        <w:rPr>
          <w:lang w:val="de-DE"/>
        </w:rPr>
        <w:t xml:space="preserve">Schuljahr </w:t>
      </w:r>
      <w:r w:rsidR="00E30D4F">
        <w:rPr>
          <w:lang w:val="de-DE"/>
        </w:rPr>
        <w:t>2016/</w:t>
      </w:r>
      <w:r w:rsidR="00C156E3" w:rsidRPr="00F60EDD">
        <w:rPr>
          <w:lang w:val="de-DE"/>
        </w:rPr>
        <w:t>2017</w:t>
      </w:r>
      <w:r w:rsidR="00EE08A1">
        <w:rPr>
          <w:lang w:val="de-DE"/>
        </w:rPr>
        <w:t>.</w:t>
      </w:r>
    </w:p>
    <w:p w:rsidR="00446D21" w:rsidRDefault="00446D21" w:rsidP="00C156E3">
      <w:pPr>
        <w:rPr>
          <w:lang w:val="de-DE"/>
        </w:rPr>
      </w:pPr>
    </w:p>
    <w:p w:rsidR="00446D21" w:rsidRPr="00446D21" w:rsidRDefault="00446D21" w:rsidP="00C156E3">
      <w:pPr>
        <w:rPr>
          <w:b/>
          <w:lang w:val="de-DE"/>
        </w:rPr>
      </w:pPr>
      <w:r w:rsidRPr="00446D21">
        <w:rPr>
          <w:b/>
          <w:lang w:val="de-DE"/>
        </w:rPr>
        <w:t>Daten:</w:t>
      </w:r>
    </w:p>
    <w:p w:rsidR="00C156E3" w:rsidRDefault="00EE08A1" w:rsidP="00C156E3">
      <w:pPr>
        <w:rPr>
          <w:lang w:val="de-DE"/>
        </w:rPr>
      </w:pPr>
      <w:r>
        <w:rPr>
          <w:lang w:val="de-DE"/>
        </w:rPr>
        <w:t>Schülerinnen / Schüler g</w:t>
      </w:r>
      <w:r w:rsidR="00C156E3" w:rsidRPr="00C156E3">
        <w:rPr>
          <w:lang w:val="de-DE"/>
        </w:rPr>
        <w:t xml:space="preserve">esamt: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FE72DD">
        <w:rPr>
          <w:lang w:val="de-DE"/>
        </w:rPr>
        <w:t xml:space="preserve">unter 150 </w:t>
      </w:r>
      <w:r w:rsidR="00C156E3" w:rsidRPr="00C156E3">
        <w:rPr>
          <w:lang w:val="de-DE"/>
        </w:rPr>
        <w:t xml:space="preserve"> </w:t>
      </w:r>
      <w:r>
        <w:rPr>
          <w:lang w:val="de-DE"/>
        </w:rPr>
        <w:br/>
        <w:t>davon mit diagnostiziertem Förderbedarf:</w:t>
      </w:r>
      <w:r>
        <w:rPr>
          <w:lang w:val="de-DE"/>
        </w:rPr>
        <w:tab/>
        <w:t xml:space="preserve">7 </w:t>
      </w:r>
    </w:p>
    <w:p w:rsidR="00EE08A1" w:rsidRDefault="00EE08A1" w:rsidP="00C156E3">
      <w:pPr>
        <w:rPr>
          <w:lang w:val="de-DE"/>
        </w:rPr>
      </w:pPr>
      <w:r>
        <w:rPr>
          <w:lang w:val="de-DE"/>
        </w:rPr>
        <w:t>Sonderpädagogische Lehrkräfte:</w:t>
      </w:r>
      <w:r w:rsidR="00352733">
        <w:rPr>
          <w:lang w:val="de-DE"/>
        </w:rPr>
        <w:t xml:space="preserve"> </w:t>
      </w:r>
      <w:r>
        <w:rPr>
          <w:lang w:val="de-DE"/>
        </w:rPr>
        <w:tab/>
      </w:r>
      <w:r w:rsidR="00446D21">
        <w:rPr>
          <w:lang w:val="de-DE"/>
        </w:rPr>
        <w:tab/>
      </w:r>
      <w:r w:rsidR="00352733">
        <w:rPr>
          <w:lang w:val="de-DE"/>
        </w:rPr>
        <w:t xml:space="preserve">1 </w:t>
      </w:r>
    </w:p>
    <w:p w:rsidR="00352733" w:rsidRDefault="00EE08A1" w:rsidP="00C156E3">
      <w:pPr>
        <w:rPr>
          <w:lang w:val="de-DE"/>
        </w:rPr>
      </w:pPr>
      <w:r>
        <w:rPr>
          <w:lang w:val="de-DE"/>
        </w:rPr>
        <w:t>Schulbegleiter / Schulassistenz:</w:t>
      </w:r>
      <w:r>
        <w:rPr>
          <w:lang w:val="de-DE"/>
        </w:rPr>
        <w:tab/>
      </w:r>
      <w:r>
        <w:rPr>
          <w:lang w:val="de-DE"/>
        </w:rPr>
        <w:tab/>
      </w:r>
      <w:r w:rsidR="00446D21">
        <w:rPr>
          <w:lang w:val="de-DE"/>
        </w:rPr>
        <w:tab/>
      </w:r>
      <w:r>
        <w:rPr>
          <w:lang w:val="de-DE"/>
        </w:rPr>
        <w:t>1</w:t>
      </w:r>
      <w:r>
        <w:rPr>
          <w:lang w:val="de-DE"/>
        </w:rPr>
        <w:br/>
        <w:t>Pädagogische Unterrichtshilfe:</w:t>
      </w:r>
      <w:r>
        <w:rPr>
          <w:lang w:val="de-DE"/>
        </w:rPr>
        <w:tab/>
      </w:r>
      <w:r>
        <w:rPr>
          <w:lang w:val="de-DE"/>
        </w:rPr>
        <w:tab/>
      </w:r>
      <w:r w:rsidR="00446D21">
        <w:rPr>
          <w:lang w:val="de-DE"/>
        </w:rPr>
        <w:tab/>
      </w:r>
      <w:r>
        <w:rPr>
          <w:lang w:val="de-DE"/>
        </w:rPr>
        <w:t>1</w:t>
      </w:r>
    </w:p>
    <w:p w:rsidR="00446D21" w:rsidRDefault="00446D21" w:rsidP="00C156E3">
      <w:pPr>
        <w:rPr>
          <w:b/>
          <w:lang w:val="de-DE"/>
        </w:rPr>
      </w:pPr>
    </w:p>
    <w:p w:rsidR="00446D21" w:rsidRDefault="00446D21" w:rsidP="00C156E3">
      <w:pPr>
        <w:rPr>
          <w:lang w:val="de-DE"/>
        </w:rPr>
      </w:pPr>
      <w:r>
        <w:rPr>
          <w:b/>
          <w:lang w:val="de-DE"/>
        </w:rPr>
        <w:t xml:space="preserve">GL- </w:t>
      </w:r>
      <w:r w:rsidR="00EE08A1" w:rsidRPr="00EE08A1">
        <w:rPr>
          <w:b/>
          <w:lang w:val="de-DE"/>
        </w:rPr>
        <w:t>Koordinator/in</w:t>
      </w:r>
      <w:r>
        <w:rPr>
          <w:b/>
          <w:lang w:val="de-DE"/>
        </w:rPr>
        <w:t xml:space="preserve">: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="00EE08A1">
        <w:rPr>
          <w:lang w:val="de-DE"/>
        </w:rPr>
        <w:tab/>
      </w:r>
      <w:r w:rsidR="00EE08A1">
        <w:rPr>
          <w:lang w:val="de-DE"/>
        </w:rPr>
        <w:tab/>
        <w:t>1</w:t>
      </w:r>
      <w:r w:rsidR="00EE08A1">
        <w:rPr>
          <w:lang w:val="de-DE"/>
        </w:rPr>
        <w:br/>
      </w:r>
      <w:r w:rsidR="00EE08A1" w:rsidRPr="00EE08A1">
        <w:rPr>
          <w:b/>
          <w:lang w:val="de-DE"/>
        </w:rPr>
        <w:t>Freistellung:</w:t>
      </w:r>
      <w:r w:rsidR="00EE08A1" w:rsidRPr="00EE08A1">
        <w:rPr>
          <w:b/>
          <w:lang w:val="de-DE"/>
        </w:rPr>
        <w:tab/>
      </w:r>
      <w:r w:rsidR="00EE08A1">
        <w:rPr>
          <w:lang w:val="de-DE"/>
        </w:rPr>
        <w:tab/>
      </w:r>
      <w:r>
        <w:rPr>
          <w:lang w:val="de-DE"/>
        </w:rPr>
        <w:tab/>
      </w:r>
      <w:r w:rsidR="00EE08A1">
        <w:rPr>
          <w:lang w:val="de-DE"/>
        </w:rPr>
        <w:tab/>
      </w:r>
      <w:r w:rsidR="00EE08A1">
        <w:rPr>
          <w:lang w:val="de-DE"/>
        </w:rPr>
        <w:tab/>
        <w:t>1 Unterrichtswochenstunde</w:t>
      </w:r>
      <w:r w:rsidR="00EE08A1">
        <w:rPr>
          <w:lang w:val="de-DE"/>
        </w:rPr>
        <w:tab/>
      </w:r>
    </w:p>
    <w:p w:rsidR="00EE08A1" w:rsidRPr="00EE08A1" w:rsidRDefault="00446D21" w:rsidP="00446D21">
      <w:pPr>
        <w:rPr>
          <w:b/>
          <w:lang w:val="de-DE"/>
        </w:rPr>
      </w:pPr>
      <w:bookmarkStart w:id="0" w:name="_Hlk523310828"/>
      <w:r>
        <w:rPr>
          <w:b/>
          <w:lang w:val="de-DE"/>
        </w:rPr>
        <w:t>Die</w:t>
      </w:r>
      <w:r w:rsidR="00EE08A1" w:rsidRPr="00EE08A1">
        <w:rPr>
          <w:b/>
          <w:lang w:val="de-DE"/>
        </w:rPr>
        <w:t xml:space="preserve"> hauptsächlichen Aufgaben der </w:t>
      </w:r>
      <w:r>
        <w:rPr>
          <w:b/>
          <w:lang w:val="de-DE"/>
        </w:rPr>
        <w:t>GL-</w:t>
      </w:r>
      <w:r w:rsidR="00EE08A1" w:rsidRPr="00EE08A1">
        <w:rPr>
          <w:b/>
          <w:lang w:val="de-DE"/>
        </w:rPr>
        <w:t xml:space="preserve">Koordinatorin / des </w:t>
      </w:r>
      <w:r>
        <w:rPr>
          <w:b/>
          <w:lang w:val="de-DE"/>
        </w:rPr>
        <w:t>GL-</w:t>
      </w:r>
      <w:r w:rsidR="00EE08A1" w:rsidRPr="00EE08A1">
        <w:rPr>
          <w:b/>
          <w:lang w:val="de-DE"/>
        </w:rPr>
        <w:t>Koordinators:</w:t>
      </w:r>
    </w:p>
    <w:bookmarkEnd w:id="0"/>
    <w:p w:rsidR="00496824" w:rsidRDefault="00352733" w:rsidP="00446D21">
      <w:pPr>
        <w:numPr>
          <w:ilvl w:val="0"/>
          <w:numId w:val="5"/>
        </w:numPr>
        <w:spacing w:after="0"/>
        <w:ind w:left="714" w:hanging="357"/>
        <w:rPr>
          <w:lang w:val="de-DE"/>
        </w:rPr>
      </w:pPr>
      <w:r w:rsidRPr="00496824">
        <w:rPr>
          <w:lang w:val="de-DE"/>
        </w:rPr>
        <w:t>Fortbildung</w:t>
      </w:r>
      <w:r w:rsidR="00EE08A1" w:rsidRPr="00496824">
        <w:rPr>
          <w:lang w:val="de-DE"/>
        </w:rPr>
        <w:t>en</w:t>
      </w:r>
      <w:r w:rsidRPr="00496824">
        <w:rPr>
          <w:lang w:val="de-DE"/>
        </w:rPr>
        <w:t xml:space="preserve"> zu organisieren oder her</w:t>
      </w:r>
      <w:r w:rsidR="00EE08A1" w:rsidRPr="00496824">
        <w:rPr>
          <w:lang w:val="de-DE"/>
        </w:rPr>
        <w:t>a</w:t>
      </w:r>
      <w:r w:rsidRPr="00496824">
        <w:rPr>
          <w:lang w:val="de-DE"/>
        </w:rPr>
        <w:t>ussuchen,</w:t>
      </w:r>
      <w:r w:rsidR="00EE08A1" w:rsidRPr="00496824">
        <w:rPr>
          <w:lang w:val="de-DE"/>
        </w:rPr>
        <w:t xml:space="preserve"> </w:t>
      </w:r>
      <w:r w:rsidRPr="00496824">
        <w:rPr>
          <w:lang w:val="de-DE"/>
        </w:rPr>
        <w:t>welche Fortbildu</w:t>
      </w:r>
      <w:r w:rsidR="00EE08A1" w:rsidRPr="00496824">
        <w:rPr>
          <w:lang w:val="de-DE"/>
        </w:rPr>
        <w:t>n</w:t>
      </w:r>
      <w:r w:rsidRPr="00496824">
        <w:rPr>
          <w:lang w:val="de-DE"/>
        </w:rPr>
        <w:t>gen wir machen müssen, um inklusive Schule zu sein.</w:t>
      </w:r>
    </w:p>
    <w:p w:rsidR="00352733" w:rsidRPr="00496824" w:rsidRDefault="00352733" w:rsidP="00496824">
      <w:pPr>
        <w:numPr>
          <w:ilvl w:val="0"/>
          <w:numId w:val="5"/>
        </w:numPr>
        <w:spacing w:after="0"/>
        <w:ind w:left="714" w:hanging="357"/>
        <w:rPr>
          <w:lang w:val="de-DE"/>
        </w:rPr>
      </w:pPr>
      <w:r w:rsidRPr="00496824">
        <w:rPr>
          <w:lang w:val="de-DE"/>
        </w:rPr>
        <w:t xml:space="preserve">Überprüfung einzelner </w:t>
      </w:r>
      <w:r w:rsidR="00496824" w:rsidRPr="00496824">
        <w:rPr>
          <w:lang w:val="de-DE"/>
        </w:rPr>
        <w:t>Schülerinnen oder Schüler</w:t>
      </w:r>
      <w:r w:rsidRPr="00496824">
        <w:rPr>
          <w:lang w:val="de-DE"/>
        </w:rPr>
        <w:t>, die nicht von der Sonderpäd</w:t>
      </w:r>
      <w:r w:rsidR="00496824" w:rsidRPr="00496824">
        <w:rPr>
          <w:lang w:val="de-DE"/>
        </w:rPr>
        <w:t>agogin ü</w:t>
      </w:r>
      <w:r w:rsidRPr="00496824">
        <w:rPr>
          <w:lang w:val="de-DE"/>
        </w:rPr>
        <w:t>berprüft werden</w:t>
      </w:r>
      <w:r w:rsidR="00496824" w:rsidRPr="00496824">
        <w:rPr>
          <w:lang w:val="de-DE"/>
        </w:rPr>
        <w:t>.</w:t>
      </w:r>
    </w:p>
    <w:p w:rsidR="00496824" w:rsidRDefault="00352733" w:rsidP="00496824">
      <w:pPr>
        <w:numPr>
          <w:ilvl w:val="0"/>
          <w:numId w:val="5"/>
        </w:numPr>
        <w:spacing w:after="0"/>
        <w:ind w:left="714" w:hanging="357"/>
        <w:rPr>
          <w:lang w:val="de-DE"/>
        </w:rPr>
      </w:pPr>
      <w:r>
        <w:rPr>
          <w:lang w:val="de-DE"/>
        </w:rPr>
        <w:t>Unterstü</w:t>
      </w:r>
      <w:r w:rsidR="00496824">
        <w:rPr>
          <w:lang w:val="de-DE"/>
        </w:rPr>
        <w:t>t</w:t>
      </w:r>
      <w:r>
        <w:rPr>
          <w:lang w:val="de-DE"/>
        </w:rPr>
        <w:t xml:space="preserve">zung der </w:t>
      </w:r>
      <w:r w:rsidR="00496824">
        <w:rPr>
          <w:lang w:val="de-DE"/>
        </w:rPr>
        <w:t>Schulleitung</w:t>
      </w:r>
      <w:r>
        <w:rPr>
          <w:lang w:val="de-DE"/>
        </w:rPr>
        <w:t xml:space="preserve"> bei den theoretischen</w:t>
      </w:r>
      <w:r w:rsidR="00496824">
        <w:rPr>
          <w:lang w:val="de-DE"/>
        </w:rPr>
        <w:t xml:space="preserve"> Fragen</w:t>
      </w:r>
      <w:r>
        <w:rPr>
          <w:lang w:val="de-DE"/>
        </w:rPr>
        <w:t xml:space="preserve">, die für </w:t>
      </w:r>
      <w:r w:rsidR="00496824">
        <w:rPr>
          <w:lang w:val="de-DE"/>
        </w:rPr>
        <w:t xml:space="preserve">das Konzept </w:t>
      </w:r>
      <w:r w:rsidR="00446D21">
        <w:rPr>
          <w:lang w:val="de-DE"/>
        </w:rPr>
        <w:t>GL</w:t>
      </w:r>
      <w:r w:rsidR="00496824">
        <w:rPr>
          <w:lang w:val="de-DE"/>
        </w:rPr>
        <w:t xml:space="preserve"> </w:t>
      </w:r>
      <w:r>
        <w:rPr>
          <w:lang w:val="de-DE"/>
        </w:rPr>
        <w:t>geliefert werden müssen</w:t>
      </w:r>
      <w:r w:rsidR="00496824">
        <w:rPr>
          <w:lang w:val="de-DE"/>
        </w:rPr>
        <w:t>.</w:t>
      </w:r>
    </w:p>
    <w:p w:rsidR="00496824" w:rsidRDefault="00352733" w:rsidP="009D4EC4">
      <w:pPr>
        <w:numPr>
          <w:ilvl w:val="0"/>
          <w:numId w:val="5"/>
        </w:numPr>
        <w:spacing w:after="0"/>
        <w:ind w:left="714" w:hanging="357"/>
        <w:rPr>
          <w:lang w:val="de-DE"/>
        </w:rPr>
      </w:pPr>
      <w:r w:rsidRPr="00496824">
        <w:rPr>
          <w:lang w:val="de-DE"/>
        </w:rPr>
        <w:t xml:space="preserve">Beratung </w:t>
      </w:r>
      <w:r w:rsidR="00496824" w:rsidRPr="00496824">
        <w:rPr>
          <w:lang w:val="de-DE"/>
        </w:rPr>
        <w:t>der</w:t>
      </w:r>
      <w:r w:rsidRPr="00496824">
        <w:rPr>
          <w:lang w:val="de-DE"/>
        </w:rPr>
        <w:t xml:space="preserve"> Sc</w:t>
      </w:r>
      <w:r w:rsidR="00496824" w:rsidRPr="00496824">
        <w:rPr>
          <w:lang w:val="de-DE"/>
        </w:rPr>
        <w:t>h</w:t>
      </w:r>
      <w:r w:rsidRPr="00496824">
        <w:rPr>
          <w:lang w:val="de-DE"/>
        </w:rPr>
        <w:t>ulleitung un</w:t>
      </w:r>
      <w:r w:rsidR="00496824" w:rsidRPr="00496824">
        <w:rPr>
          <w:lang w:val="de-DE"/>
        </w:rPr>
        <w:t>d</w:t>
      </w:r>
      <w:r w:rsidRPr="00496824">
        <w:rPr>
          <w:lang w:val="de-DE"/>
        </w:rPr>
        <w:t xml:space="preserve"> der Lehrkräfte</w:t>
      </w:r>
      <w:r w:rsidR="00496824" w:rsidRPr="00496824">
        <w:rPr>
          <w:lang w:val="de-DE"/>
        </w:rPr>
        <w:t>.</w:t>
      </w:r>
    </w:p>
    <w:p w:rsidR="00446D21" w:rsidRDefault="00446D21" w:rsidP="00446D21">
      <w:pPr>
        <w:spacing w:after="0"/>
        <w:rPr>
          <w:lang w:val="de-DE"/>
        </w:rPr>
      </w:pPr>
    </w:p>
    <w:p w:rsidR="00446D21" w:rsidRDefault="00446D21" w:rsidP="00446D21">
      <w:pPr>
        <w:rPr>
          <w:b/>
          <w:lang w:val="de-DE"/>
        </w:rPr>
      </w:pPr>
    </w:p>
    <w:p w:rsidR="00446D21" w:rsidRPr="00FE72DD" w:rsidRDefault="00352733" w:rsidP="00446D21">
      <w:pPr>
        <w:rPr>
          <w:b/>
          <w:lang w:val="de-DE"/>
        </w:rPr>
      </w:pPr>
      <w:r w:rsidRPr="00FE72DD">
        <w:rPr>
          <w:b/>
          <w:lang w:val="de-DE"/>
        </w:rPr>
        <w:t>Zusammenarbeit mit dem Jugendamt:</w:t>
      </w:r>
    </w:p>
    <w:p w:rsidR="00496824" w:rsidRPr="00446D21" w:rsidRDefault="00352733" w:rsidP="00446D21">
      <w:pPr>
        <w:rPr>
          <w:b/>
          <w:lang w:val="de-DE"/>
        </w:rPr>
      </w:pPr>
      <w:r w:rsidRPr="00FE72DD">
        <w:rPr>
          <w:lang w:val="de-DE"/>
        </w:rPr>
        <w:t>Schwierig</w:t>
      </w:r>
      <w:r w:rsidR="00446D21" w:rsidRPr="00FE72DD">
        <w:rPr>
          <w:lang w:val="de-DE"/>
        </w:rPr>
        <w:t>.</w:t>
      </w:r>
      <w:r w:rsidRPr="00FE72DD">
        <w:rPr>
          <w:lang w:val="de-DE"/>
        </w:rPr>
        <w:t xml:space="preserve"> Wir bekommen kaum Rückmeldung</w:t>
      </w:r>
      <w:r w:rsidR="00496824" w:rsidRPr="00FE72DD">
        <w:rPr>
          <w:lang w:val="de-DE"/>
        </w:rPr>
        <w:t>en</w:t>
      </w:r>
      <w:r w:rsidRPr="00FE72DD">
        <w:rPr>
          <w:lang w:val="de-DE"/>
        </w:rPr>
        <w:t xml:space="preserve">, obwohl es ja so angedacht ist, dass Rückmeldungen kommen sollen. Und es ist schwierig, </w:t>
      </w:r>
      <w:r w:rsidR="00496824" w:rsidRPr="00FE72DD">
        <w:rPr>
          <w:lang w:val="de-DE"/>
        </w:rPr>
        <w:t xml:space="preserve">die Mitarbeiter </w:t>
      </w:r>
      <w:r w:rsidRPr="00FE72DD">
        <w:rPr>
          <w:lang w:val="de-DE"/>
        </w:rPr>
        <w:t>zu erreichen</w:t>
      </w:r>
      <w:r w:rsidR="00B348A8" w:rsidRPr="00FE72DD">
        <w:rPr>
          <w:lang w:val="de-DE"/>
        </w:rPr>
        <w:t xml:space="preserve">, die dann an den Fällen </w:t>
      </w:r>
      <w:r w:rsidR="00496824" w:rsidRPr="00FE72DD">
        <w:rPr>
          <w:lang w:val="de-DE"/>
        </w:rPr>
        <w:t>arbeiten</w:t>
      </w:r>
      <w:r w:rsidR="00B348A8" w:rsidRPr="00FE72DD">
        <w:rPr>
          <w:lang w:val="de-DE"/>
        </w:rPr>
        <w:t xml:space="preserve"> und uns unterstützen</w:t>
      </w:r>
      <w:r w:rsidR="00496824" w:rsidRPr="00FE72DD">
        <w:rPr>
          <w:lang w:val="de-DE"/>
        </w:rPr>
        <w:t xml:space="preserve"> sollten</w:t>
      </w:r>
      <w:r w:rsidR="00B348A8" w:rsidRPr="00FE72DD">
        <w:rPr>
          <w:lang w:val="de-DE"/>
        </w:rPr>
        <w:t>.</w:t>
      </w:r>
      <w:r w:rsidR="00496824" w:rsidRPr="00FE72DD">
        <w:rPr>
          <w:lang w:val="de-DE"/>
        </w:rPr>
        <w:t xml:space="preserve"> Es </w:t>
      </w:r>
      <w:r w:rsidR="00B348A8" w:rsidRPr="00FE72DD">
        <w:rPr>
          <w:lang w:val="de-DE"/>
        </w:rPr>
        <w:t xml:space="preserve">ist das </w:t>
      </w:r>
      <w:r w:rsidR="00496824" w:rsidRPr="00FE72DD">
        <w:rPr>
          <w:lang w:val="de-DE"/>
        </w:rPr>
        <w:t>größte</w:t>
      </w:r>
      <w:r w:rsidR="00B348A8" w:rsidRPr="00FE72DD">
        <w:rPr>
          <w:lang w:val="de-DE"/>
        </w:rPr>
        <w:t xml:space="preserve"> Problem, dass man niemanden erreicht</w:t>
      </w:r>
      <w:r w:rsidR="00496824" w:rsidRPr="00FE72DD">
        <w:rPr>
          <w:lang w:val="de-DE"/>
        </w:rPr>
        <w:t>.</w:t>
      </w:r>
    </w:p>
    <w:p w:rsidR="00801701" w:rsidRDefault="00B348A8" w:rsidP="00801701">
      <w:pPr>
        <w:rPr>
          <w:b/>
          <w:lang w:val="de-DE"/>
        </w:rPr>
      </w:pPr>
      <w:r>
        <w:rPr>
          <w:lang w:val="de-DE"/>
        </w:rPr>
        <w:t xml:space="preserve"> </w:t>
      </w:r>
      <w:r w:rsidRPr="00496824">
        <w:rPr>
          <w:b/>
          <w:lang w:val="de-DE"/>
        </w:rPr>
        <w:t>Zusammenarbeit mit dem Sozialamt</w:t>
      </w:r>
      <w:r w:rsidR="00496824">
        <w:rPr>
          <w:b/>
          <w:lang w:val="de-DE"/>
        </w:rPr>
        <w:t>:</w:t>
      </w:r>
      <w:r w:rsidR="00446D21">
        <w:rPr>
          <w:b/>
          <w:lang w:val="de-DE"/>
        </w:rPr>
        <w:t xml:space="preserve"> </w:t>
      </w:r>
    </w:p>
    <w:p w:rsidR="00B348A8" w:rsidRDefault="00496824" w:rsidP="00801701">
      <w:pPr>
        <w:rPr>
          <w:lang w:val="de-DE"/>
        </w:rPr>
      </w:pPr>
      <w:r>
        <w:rPr>
          <w:lang w:val="de-DE"/>
        </w:rPr>
        <w:t>Stöhnen.</w:t>
      </w:r>
      <w:r w:rsidR="00B348A8">
        <w:rPr>
          <w:lang w:val="de-DE"/>
        </w:rPr>
        <w:t xml:space="preserve"> Da habe ich jetzt </w:t>
      </w:r>
      <w:r>
        <w:rPr>
          <w:lang w:val="de-DE"/>
        </w:rPr>
        <w:t xml:space="preserve">z. B. </w:t>
      </w:r>
      <w:r w:rsidR="00B348A8">
        <w:rPr>
          <w:lang w:val="de-DE"/>
        </w:rPr>
        <w:t xml:space="preserve">einen aktuellen </w:t>
      </w:r>
      <w:r>
        <w:rPr>
          <w:lang w:val="de-DE"/>
        </w:rPr>
        <w:t>F</w:t>
      </w:r>
      <w:r w:rsidR="00B348A8">
        <w:rPr>
          <w:lang w:val="de-DE"/>
        </w:rPr>
        <w:t>all. Deshalb muss ich auch sagen:</w:t>
      </w:r>
      <w:r>
        <w:rPr>
          <w:lang w:val="de-DE"/>
        </w:rPr>
        <w:t xml:space="preserve"> </w:t>
      </w:r>
      <w:r w:rsidR="00B348A8">
        <w:rPr>
          <w:lang w:val="de-DE"/>
        </w:rPr>
        <w:t>Schwierig. Wir können miteinander reden. Wir können miteinander telefonieren. Ich erreich</w:t>
      </w:r>
      <w:r>
        <w:rPr>
          <w:lang w:val="de-DE"/>
        </w:rPr>
        <w:t>e</w:t>
      </w:r>
      <w:r w:rsidR="00B348A8">
        <w:rPr>
          <w:lang w:val="de-DE"/>
        </w:rPr>
        <w:t xml:space="preserve"> da auch jemanden. Aber ich bin sehr unzufrieden mit dem, was da als Antwort gegeben wird.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lang w:val="de-DE"/>
        </w:rPr>
        <w:lastRenderedPageBreak/>
        <w:t xml:space="preserve">Zum </w:t>
      </w:r>
      <w:r w:rsidRPr="00FE72DD">
        <w:rPr>
          <w:lang w:val="de-DE"/>
        </w:rPr>
        <w:t>Beispiel: Wir haben</w:t>
      </w:r>
      <w:r w:rsidR="00B348A8" w:rsidRPr="00FE72DD">
        <w:rPr>
          <w:lang w:val="de-DE"/>
        </w:rPr>
        <w:t xml:space="preserve"> ein Kind mit</w:t>
      </w:r>
      <w:r w:rsidRPr="00FE72DD">
        <w:rPr>
          <w:lang w:val="de-DE"/>
        </w:rPr>
        <w:t xml:space="preserve"> den Förderschwerpunkt geistige Entwicklung.</w:t>
      </w:r>
      <w:r w:rsidR="00B348A8" w:rsidRPr="00FE72DD">
        <w:rPr>
          <w:lang w:val="de-DE"/>
        </w:rPr>
        <w:t xml:space="preserve"> Die Mutti weiß nicht</w:t>
      </w:r>
      <w:r w:rsidRPr="00FE72DD">
        <w:rPr>
          <w:lang w:val="de-DE"/>
        </w:rPr>
        <w:t>,</w:t>
      </w:r>
      <w:r w:rsidR="00B348A8" w:rsidRPr="00FE72DD">
        <w:rPr>
          <w:lang w:val="de-DE"/>
        </w:rPr>
        <w:t xml:space="preserve"> wie sie </w:t>
      </w:r>
      <w:r w:rsidRPr="00FE72DD">
        <w:rPr>
          <w:lang w:val="de-DE"/>
        </w:rPr>
        <w:t>das Kind</w:t>
      </w:r>
      <w:r w:rsidR="00B348A8" w:rsidRPr="00FE72DD">
        <w:rPr>
          <w:lang w:val="de-DE"/>
        </w:rPr>
        <w:t xml:space="preserve"> am Nachmittag unterbringen soll. Das Kind hat einen Hortplatzt bei uns</w:t>
      </w:r>
      <w:r w:rsidRPr="00FE72DD">
        <w:rPr>
          <w:lang w:val="de-DE"/>
        </w:rPr>
        <w:t>, aber</w:t>
      </w:r>
      <w:r w:rsidR="00B348A8" w:rsidRPr="00FE72DD">
        <w:rPr>
          <w:lang w:val="de-DE"/>
        </w:rPr>
        <w:t xml:space="preserve"> das Sozialamt ist nicht in der Lage, sich </w:t>
      </w:r>
      <w:r w:rsidRPr="00FE72DD">
        <w:rPr>
          <w:lang w:val="de-DE"/>
        </w:rPr>
        <w:t xml:space="preserve">an der Klärung zu beteiligen, </w:t>
      </w:r>
      <w:r w:rsidR="00B348A8" w:rsidRPr="00FE72DD">
        <w:rPr>
          <w:lang w:val="de-DE"/>
        </w:rPr>
        <w:t xml:space="preserve">dass das Schulverwaltungsamt das Kind erst um </w:t>
      </w:r>
      <w:r w:rsidRPr="00FE72DD">
        <w:rPr>
          <w:lang w:val="de-DE"/>
        </w:rPr>
        <w:t>16</w:t>
      </w:r>
      <w:r w:rsidR="00B348A8" w:rsidRPr="00FE72DD">
        <w:rPr>
          <w:lang w:val="de-DE"/>
        </w:rPr>
        <w:t xml:space="preserve">:00 Uhr abholt. </w:t>
      </w:r>
      <w:r w:rsidRPr="00FE72DD">
        <w:rPr>
          <w:lang w:val="de-DE"/>
        </w:rPr>
        <w:t>So wird</w:t>
      </w:r>
      <w:r w:rsidR="00B348A8" w:rsidRPr="00FE72DD">
        <w:rPr>
          <w:lang w:val="de-DE"/>
        </w:rPr>
        <w:t xml:space="preserve"> das Kind um </w:t>
      </w:r>
      <w:r w:rsidRPr="00FE72DD">
        <w:rPr>
          <w:lang w:val="de-DE"/>
        </w:rPr>
        <w:t>14</w:t>
      </w:r>
      <w:r w:rsidR="00B348A8" w:rsidRPr="00FE72DD">
        <w:rPr>
          <w:lang w:val="de-DE"/>
        </w:rPr>
        <w:t xml:space="preserve"> Uhr von der Schule mit nach Hause genommen und </w:t>
      </w:r>
      <w:r w:rsidRPr="00FE72DD">
        <w:rPr>
          <w:lang w:val="de-DE"/>
        </w:rPr>
        <w:t xml:space="preserve">irgendein </w:t>
      </w:r>
      <w:r w:rsidR="00B348A8" w:rsidRPr="00FE72DD">
        <w:rPr>
          <w:lang w:val="de-DE"/>
        </w:rPr>
        <w:t>Fremde</w:t>
      </w:r>
      <w:r w:rsidRPr="00FE72DD">
        <w:rPr>
          <w:lang w:val="de-DE"/>
        </w:rPr>
        <w:t>r</w:t>
      </w:r>
      <w:r w:rsidR="00B348A8" w:rsidRPr="00FE72DD">
        <w:rPr>
          <w:lang w:val="de-DE"/>
        </w:rPr>
        <w:t xml:space="preserve"> muss sich um</w:t>
      </w:r>
      <w:r w:rsidRPr="00FE72DD">
        <w:rPr>
          <w:lang w:val="de-DE"/>
        </w:rPr>
        <w:t xml:space="preserve"> </w:t>
      </w:r>
      <w:r w:rsidR="00B348A8" w:rsidRPr="00FE72DD">
        <w:rPr>
          <w:lang w:val="de-DE"/>
        </w:rPr>
        <w:t xml:space="preserve">das Kind kümmern, weil die </w:t>
      </w:r>
      <w:r w:rsidRPr="00FE72DD">
        <w:rPr>
          <w:lang w:val="de-DE"/>
        </w:rPr>
        <w:t>Mutter</w:t>
      </w:r>
      <w:r w:rsidR="00B348A8" w:rsidRPr="00FE72DD">
        <w:rPr>
          <w:lang w:val="de-DE"/>
        </w:rPr>
        <w:t xml:space="preserve"> berufstätig ist</w:t>
      </w:r>
      <w:r w:rsidRPr="00FE72DD">
        <w:rPr>
          <w:lang w:val="de-DE"/>
        </w:rPr>
        <w:t>. Hier werden wir vom Sozialamt</w:t>
      </w:r>
      <w:r w:rsidR="00B348A8" w:rsidRPr="00FE72DD">
        <w:rPr>
          <w:lang w:val="de-DE"/>
        </w:rPr>
        <w:t xml:space="preserve"> in keiner Weise unterstützt.</w:t>
      </w:r>
      <w:r w:rsidR="00B348A8">
        <w:rPr>
          <w:lang w:val="de-DE"/>
        </w:rPr>
        <w:t xml:space="preserve"> </w:t>
      </w:r>
    </w:p>
    <w:p w:rsidR="00446D21" w:rsidRDefault="00446D21" w:rsidP="00446D21">
      <w:pPr>
        <w:rPr>
          <w:b/>
          <w:lang w:val="de-DE"/>
        </w:rPr>
      </w:pPr>
    </w:p>
    <w:p w:rsidR="00B348A8" w:rsidRDefault="00496824" w:rsidP="00446D21">
      <w:pPr>
        <w:rPr>
          <w:lang w:val="de-DE"/>
        </w:rPr>
      </w:pPr>
      <w:r w:rsidRPr="005C5352">
        <w:rPr>
          <w:b/>
          <w:lang w:val="de-DE"/>
        </w:rPr>
        <w:t xml:space="preserve">Einbindung in </w:t>
      </w:r>
      <w:r w:rsidR="00B348A8" w:rsidRPr="005C5352">
        <w:rPr>
          <w:b/>
          <w:lang w:val="de-DE"/>
        </w:rPr>
        <w:t>einen kommunalen Inklusionsprozess</w:t>
      </w:r>
      <w:r w:rsidR="005C5352" w:rsidRPr="005C5352">
        <w:rPr>
          <w:b/>
          <w:lang w:val="de-DE"/>
        </w:rPr>
        <w:t>:</w:t>
      </w:r>
      <w:r w:rsidR="005C5352">
        <w:rPr>
          <w:lang w:val="de-DE"/>
        </w:rPr>
        <w:t xml:space="preserve"> </w:t>
      </w:r>
      <w:r w:rsidR="005C5352">
        <w:rPr>
          <w:lang w:val="de-DE"/>
        </w:rPr>
        <w:tab/>
      </w:r>
      <w:bookmarkStart w:id="1" w:name="_GoBack"/>
      <w:bookmarkEnd w:id="1"/>
      <w:r w:rsidR="005C5352">
        <w:rPr>
          <w:lang w:val="de-DE"/>
        </w:rPr>
        <w:t>Nein</w:t>
      </w:r>
      <w:r w:rsidR="00B348A8">
        <w:rPr>
          <w:lang w:val="de-DE"/>
        </w:rPr>
        <w:t xml:space="preserve">. </w:t>
      </w:r>
    </w:p>
    <w:p w:rsidR="00446D21" w:rsidRDefault="005C5352" w:rsidP="00352733">
      <w:pPr>
        <w:rPr>
          <w:lang w:val="de-DE"/>
        </w:rPr>
      </w:pPr>
      <w:r w:rsidRPr="005C5352">
        <w:rPr>
          <w:b/>
          <w:lang w:val="de-DE"/>
        </w:rPr>
        <w:t>Einbindung in einen überregionalen Inklusionsprozess:</w:t>
      </w:r>
      <w:r>
        <w:rPr>
          <w:lang w:val="de-DE"/>
        </w:rPr>
        <w:tab/>
      </w:r>
      <w:r>
        <w:rPr>
          <w:lang w:val="de-DE"/>
        </w:rPr>
        <w:tab/>
      </w:r>
    </w:p>
    <w:p w:rsidR="00B348A8" w:rsidRDefault="00B348A8" w:rsidP="00352733">
      <w:pPr>
        <w:rPr>
          <w:lang w:val="de-DE"/>
        </w:rPr>
      </w:pPr>
      <w:r>
        <w:rPr>
          <w:lang w:val="de-DE"/>
        </w:rPr>
        <w:t>Nein</w:t>
      </w:r>
      <w:r w:rsidR="005C5352">
        <w:rPr>
          <w:lang w:val="de-DE"/>
        </w:rPr>
        <w:t>. Wäre das wirklich hilfreich? Es ist ja</w:t>
      </w:r>
      <w:r w:rsidR="009E58AE">
        <w:rPr>
          <w:lang w:val="de-DE"/>
        </w:rPr>
        <w:t xml:space="preserve"> schön, wenn man mit anderen zusammenarbeitet und ein paar Tipps und Hilfen bekommt. Aber – ohne jetzt jammern zu wollen</w:t>
      </w:r>
      <w:r w:rsidR="005C5352">
        <w:rPr>
          <w:lang w:val="de-DE"/>
        </w:rPr>
        <w:t xml:space="preserve"> -</w:t>
      </w:r>
      <w:r w:rsidR="009E58AE">
        <w:rPr>
          <w:lang w:val="de-DE"/>
        </w:rPr>
        <w:t>, wir sind so überlastet mit allem anderen, so dass da wenig Zeit ist, um sowas noch machen zu können.</w:t>
      </w:r>
    </w:p>
    <w:p w:rsidR="005C5352" w:rsidRDefault="005C5352" w:rsidP="00352733">
      <w:pPr>
        <w:rPr>
          <w:lang w:val="de-DE"/>
        </w:rPr>
      </w:pPr>
    </w:p>
    <w:p w:rsidR="009E58AE" w:rsidRPr="005C5352" w:rsidRDefault="009E58AE" w:rsidP="00352733">
      <w:pPr>
        <w:rPr>
          <w:b/>
          <w:lang w:val="de-DE"/>
        </w:rPr>
      </w:pPr>
      <w:r w:rsidRPr="005C5352">
        <w:rPr>
          <w:b/>
          <w:lang w:val="de-DE"/>
        </w:rPr>
        <w:t>Was hat sich durch das gemeinsame Lernen an der Schule verändert</w:t>
      </w:r>
      <w:r w:rsidR="005C5352" w:rsidRPr="005C5352">
        <w:rPr>
          <w:b/>
          <w:lang w:val="de-DE"/>
        </w:rPr>
        <w:t>:</w:t>
      </w:r>
    </w:p>
    <w:p w:rsidR="009E58AE" w:rsidRDefault="009E58AE" w:rsidP="005C5352">
      <w:pPr>
        <w:numPr>
          <w:ilvl w:val="0"/>
          <w:numId w:val="6"/>
        </w:numPr>
        <w:spacing w:after="0"/>
        <w:ind w:left="714" w:hanging="357"/>
        <w:rPr>
          <w:lang w:val="de-DE"/>
        </w:rPr>
      </w:pPr>
      <w:r>
        <w:rPr>
          <w:lang w:val="de-DE"/>
        </w:rPr>
        <w:t>„Es ist schon so, dass die Lehrkräfte einen anderen Blick bekommen haben</w:t>
      </w:r>
      <w:r w:rsidR="005C5352">
        <w:rPr>
          <w:lang w:val="de-DE"/>
        </w:rPr>
        <w:t>. A</w:t>
      </w:r>
      <w:r>
        <w:rPr>
          <w:lang w:val="de-DE"/>
        </w:rPr>
        <w:t xml:space="preserve">uch dadurch, dass wir </w:t>
      </w:r>
      <w:r w:rsidR="005C5352">
        <w:rPr>
          <w:lang w:val="de-DE"/>
        </w:rPr>
        <w:t xml:space="preserve">uns </w:t>
      </w:r>
      <w:r>
        <w:rPr>
          <w:lang w:val="de-DE"/>
        </w:rPr>
        <w:t>mehr fortgebildet haben bzw</w:t>
      </w:r>
      <w:r w:rsidR="005C5352">
        <w:rPr>
          <w:lang w:val="de-DE"/>
        </w:rPr>
        <w:t>.</w:t>
      </w:r>
      <w:r>
        <w:rPr>
          <w:lang w:val="de-DE"/>
        </w:rPr>
        <w:t xml:space="preserve"> Sachen umgesetzt haben, die wir vorher nicht so gemacht haben. </w:t>
      </w:r>
    </w:p>
    <w:p w:rsidR="009E58AE" w:rsidRDefault="009E58AE" w:rsidP="005C5352">
      <w:pPr>
        <w:numPr>
          <w:ilvl w:val="0"/>
          <w:numId w:val="6"/>
        </w:numPr>
        <w:spacing w:after="0"/>
        <w:ind w:left="714" w:hanging="357"/>
        <w:rPr>
          <w:lang w:val="de-DE"/>
        </w:rPr>
      </w:pPr>
      <w:r>
        <w:rPr>
          <w:lang w:val="de-DE"/>
        </w:rPr>
        <w:t>Dann arbeiten wir mehr im Team zusammen. Sind engagierter</w:t>
      </w:r>
      <w:r w:rsidR="005C5352">
        <w:rPr>
          <w:lang w:val="de-DE"/>
        </w:rPr>
        <w:t xml:space="preserve">, </w:t>
      </w:r>
      <w:r>
        <w:rPr>
          <w:lang w:val="de-DE"/>
        </w:rPr>
        <w:t>wenn</w:t>
      </w:r>
      <w:r w:rsidR="005C5352">
        <w:rPr>
          <w:lang w:val="de-DE"/>
        </w:rPr>
        <w:t xml:space="preserve"> es</w:t>
      </w:r>
      <w:r>
        <w:rPr>
          <w:lang w:val="de-DE"/>
        </w:rPr>
        <w:t xml:space="preserve"> um die Schüler geht. Dadurch, dass wir einen Sonderpädagogen hier an der Schule haben</w:t>
      </w:r>
      <w:r w:rsidR="005C5352">
        <w:rPr>
          <w:lang w:val="de-DE"/>
        </w:rPr>
        <w:t>,</w:t>
      </w:r>
      <w:r>
        <w:rPr>
          <w:lang w:val="de-DE"/>
        </w:rPr>
        <w:t xml:space="preserve"> ist die Zusammenarbeit auch intensiver,</w:t>
      </w:r>
      <w:r w:rsidR="005C5352">
        <w:rPr>
          <w:lang w:val="de-DE"/>
        </w:rPr>
        <w:t xml:space="preserve"> das kommt</w:t>
      </w:r>
      <w:r>
        <w:rPr>
          <w:lang w:val="de-DE"/>
        </w:rPr>
        <w:t xml:space="preserve"> den Kollegen dann auch wieder zugute.</w:t>
      </w:r>
    </w:p>
    <w:p w:rsidR="009E58AE" w:rsidRDefault="009E58AE" w:rsidP="005C5352">
      <w:pPr>
        <w:numPr>
          <w:ilvl w:val="0"/>
          <w:numId w:val="6"/>
        </w:numPr>
        <w:spacing w:after="0"/>
        <w:ind w:left="714" w:hanging="357"/>
        <w:rPr>
          <w:lang w:val="de-DE"/>
        </w:rPr>
      </w:pPr>
      <w:r>
        <w:rPr>
          <w:lang w:val="de-DE"/>
        </w:rPr>
        <w:t xml:space="preserve">Der Unterricht muss auch ganz anders aufgebaut und gestaltet werden dadurch, da man die Kinder </w:t>
      </w:r>
      <w:r w:rsidR="005C5352">
        <w:rPr>
          <w:lang w:val="de-DE"/>
        </w:rPr>
        <w:t xml:space="preserve">mit Förderbedarf dabeihat. Da </w:t>
      </w:r>
      <w:r>
        <w:rPr>
          <w:lang w:val="de-DE"/>
        </w:rPr>
        <w:t>mussten die Kollegen auch ein bisschen umdenken, dass man dann ein bisschen anders arbeitet.</w:t>
      </w:r>
    </w:p>
    <w:p w:rsidR="005C5352" w:rsidRDefault="005C5352" w:rsidP="005C5352">
      <w:pPr>
        <w:spacing w:after="0"/>
        <w:rPr>
          <w:lang w:val="de-DE"/>
        </w:rPr>
      </w:pPr>
    </w:p>
    <w:p w:rsidR="005C5352" w:rsidRDefault="005C5352" w:rsidP="005C5352">
      <w:pPr>
        <w:spacing w:after="0"/>
        <w:rPr>
          <w:lang w:val="de-DE"/>
        </w:rPr>
      </w:pPr>
    </w:p>
    <w:p w:rsidR="009E58AE" w:rsidRPr="005C5352" w:rsidRDefault="005C5352" w:rsidP="009E58AE">
      <w:pPr>
        <w:rPr>
          <w:b/>
          <w:lang w:val="de-DE"/>
        </w:rPr>
      </w:pPr>
      <w:r w:rsidRPr="005C5352">
        <w:rPr>
          <w:b/>
          <w:lang w:val="de-DE"/>
        </w:rPr>
        <w:t xml:space="preserve">Was sind für Sie </w:t>
      </w:r>
      <w:r w:rsidR="00B22B71">
        <w:rPr>
          <w:b/>
          <w:lang w:val="de-DE"/>
        </w:rPr>
        <w:t>die</w:t>
      </w:r>
      <w:r w:rsidR="009E58AE" w:rsidRPr="005C5352">
        <w:rPr>
          <w:b/>
          <w:lang w:val="de-DE"/>
        </w:rPr>
        <w:t xml:space="preserve"> Hauptprobleme im Inklusionsprozess:</w:t>
      </w:r>
    </w:p>
    <w:p w:rsidR="009E58AE" w:rsidRDefault="005C5352" w:rsidP="005C5352">
      <w:pPr>
        <w:numPr>
          <w:ilvl w:val="0"/>
          <w:numId w:val="7"/>
        </w:numPr>
        <w:spacing w:after="0"/>
        <w:ind w:left="714" w:hanging="357"/>
        <w:rPr>
          <w:lang w:val="de-DE"/>
        </w:rPr>
      </w:pPr>
      <w:r>
        <w:rPr>
          <w:lang w:val="de-DE"/>
        </w:rPr>
        <w:t>D</w:t>
      </w:r>
      <w:r w:rsidR="009E58AE">
        <w:rPr>
          <w:lang w:val="de-DE"/>
        </w:rPr>
        <w:t>ass man zu</w:t>
      </w:r>
      <w:r>
        <w:rPr>
          <w:lang w:val="de-DE"/>
        </w:rPr>
        <w:t xml:space="preserve"> </w:t>
      </w:r>
      <w:r w:rsidR="009E58AE">
        <w:rPr>
          <w:lang w:val="de-DE"/>
        </w:rPr>
        <w:t>wenig Lehrpersonal hat</w:t>
      </w:r>
      <w:r w:rsidR="00D1473F">
        <w:rPr>
          <w:lang w:val="de-DE"/>
        </w:rPr>
        <w:t>, ist für mich eine Herausforderung</w:t>
      </w:r>
      <w:r w:rsidR="009E58AE">
        <w:rPr>
          <w:lang w:val="de-DE"/>
        </w:rPr>
        <w:t xml:space="preserve">. </w:t>
      </w:r>
      <w:r>
        <w:rPr>
          <w:lang w:val="de-DE"/>
        </w:rPr>
        <w:t>Ich w</w:t>
      </w:r>
      <w:r w:rsidR="009E58AE">
        <w:rPr>
          <w:lang w:val="de-DE"/>
        </w:rPr>
        <w:t>ürde mir wünschen</w:t>
      </w:r>
      <w:r w:rsidR="00D1473F">
        <w:rPr>
          <w:lang w:val="de-DE"/>
        </w:rPr>
        <w:t>, dass man mehr Förderung mit Schülern</w:t>
      </w:r>
      <w:r w:rsidRPr="005C5352">
        <w:rPr>
          <w:lang w:val="de-DE"/>
        </w:rPr>
        <w:t xml:space="preserve"> </w:t>
      </w:r>
      <w:r>
        <w:rPr>
          <w:lang w:val="de-DE"/>
        </w:rPr>
        <w:t>machen kann</w:t>
      </w:r>
      <w:r w:rsidR="00D1473F">
        <w:rPr>
          <w:lang w:val="de-DE"/>
        </w:rPr>
        <w:t xml:space="preserve">. </w:t>
      </w:r>
      <w:r>
        <w:rPr>
          <w:lang w:val="de-DE"/>
        </w:rPr>
        <w:t>D</w:t>
      </w:r>
      <w:r w:rsidR="00D1473F">
        <w:rPr>
          <w:lang w:val="de-DE"/>
        </w:rPr>
        <w:t xml:space="preserve">och </w:t>
      </w:r>
      <w:r>
        <w:rPr>
          <w:lang w:val="de-DE"/>
        </w:rPr>
        <w:t xml:space="preserve">weil </w:t>
      </w:r>
      <w:r w:rsidR="00D1473F">
        <w:rPr>
          <w:lang w:val="de-DE"/>
        </w:rPr>
        <w:t xml:space="preserve">der Stundenpool so begrenzt ist, </w:t>
      </w:r>
      <w:r>
        <w:rPr>
          <w:lang w:val="de-DE"/>
        </w:rPr>
        <w:t>arbeitet man</w:t>
      </w:r>
      <w:r w:rsidR="00D1473F">
        <w:rPr>
          <w:lang w:val="de-DE"/>
        </w:rPr>
        <w:t xml:space="preserve"> wirklich am Minimum. Ich hab</w:t>
      </w:r>
      <w:r>
        <w:rPr>
          <w:lang w:val="de-DE"/>
        </w:rPr>
        <w:t>e</w:t>
      </w:r>
      <w:r w:rsidR="00D1473F">
        <w:rPr>
          <w:lang w:val="de-DE"/>
        </w:rPr>
        <w:t xml:space="preserve"> ab nächstes Schuljahr keinen Sonderpädagogen mehr, soweit ich jetzt informiert bin. Das ist für mich eine ganz große Herausforderung, das stemmen zu können.</w:t>
      </w:r>
    </w:p>
    <w:p w:rsidR="00D1473F" w:rsidRDefault="00D1473F" w:rsidP="005C5352">
      <w:pPr>
        <w:numPr>
          <w:ilvl w:val="0"/>
          <w:numId w:val="7"/>
        </w:numPr>
        <w:spacing w:after="0"/>
        <w:ind w:left="714" w:hanging="357"/>
        <w:rPr>
          <w:lang w:val="de-DE"/>
        </w:rPr>
      </w:pPr>
      <w:r>
        <w:rPr>
          <w:lang w:val="de-DE"/>
        </w:rPr>
        <w:t>Die Zusammenarbeit mit den Ämtern, wenn es dar</w:t>
      </w:r>
      <w:r w:rsidR="005C5352">
        <w:rPr>
          <w:lang w:val="de-DE"/>
        </w:rPr>
        <w:t>u</w:t>
      </w:r>
      <w:r>
        <w:rPr>
          <w:lang w:val="de-DE"/>
        </w:rPr>
        <w:t>m geht, dass Kinder hier so inkludiert werden oder inklusive Beschulung erfahren, wie es eigentlich notwendig ist.</w:t>
      </w:r>
    </w:p>
    <w:p w:rsidR="00D1473F" w:rsidRDefault="005C5352" w:rsidP="005C5352">
      <w:pPr>
        <w:numPr>
          <w:ilvl w:val="0"/>
          <w:numId w:val="7"/>
        </w:numPr>
        <w:spacing w:after="0"/>
        <w:ind w:left="714" w:hanging="357"/>
        <w:rPr>
          <w:lang w:val="de-DE"/>
        </w:rPr>
      </w:pPr>
      <w:r>
        <w:rPr>
          <w:lang w:val="de-DE"/>
        </w:rPr>
        <w:t xml:space="preserve">Die </w:t>
      </w:r>
      <w:r w:rsidR="00D1473F">
        <w:rPr>
          <w:lang w:val="de-DE"/>
        </w:rPr>
        <w:t xml:space="preserve">Ämter </w:t>
      </w:r>
      <w:r>
        <w:rPr>
          <w:lang w:val="de-DE"/>
        </w:rPr>
        <w:t xml:space="preserve">sind oft </w:t>
      </w:r>
      <w:r w:rsidR="00D1473F">
        <w:rPr>
          <w:lang w:val="de-DE"/>
        </w:rPr>
        <w:t>mehr hinderlich als förderlich…</w:t>
      </w:r>
    </w:p>
    <w:p w:rsidR="00955E80" w:rsidRDefault="00DB5B3F" w:rsidP="00955E80">
      <w:pPr>
        <w:numPr>
          <w:ilvl w:val="0"/>
          <w:numId w:val="7"/>
        </w:numPr>
        <w:spacing w:after="0"/>
        <w:ind w:left="714" w:hanging="357"/>
        <w:rPr>
          <w:lang w:val="de-DE"/>
        </w:rPr>
      </w:pPr>
      <w:r>
        <w:rPr>
          <w:lang w:val="de-DE"/>
        </w:rPr>
        <w:lastRenderedPageBreak/>
        <w:t>„</w:t>
      </w:r>
      <w:r w:rsidR="00D1473F">
        <w:rPr>
          <w:lang w:val="de-DE"/>
        </w:rPr>
        <w:t>Wir würden gerne unsere Schule ein bisschen umbauen</w:t>
      </w:r>
      <w:r w:rsidR="005C5352">
        <w:rPr>
          <w:lang w:val="de-DE"/>
        </w:rPr>
        <w:t xml:space="preserve">. Da </w:t>
      </w:r>
      <w:r w:rsidR="00D1473F">
        <w:rPr>
          <w:lang w:val="de-DE"/>
        </w:rPr>
        <w:t>werden wir hängen gelassen. Es gibt zwar vom Min</w:t>
      </w:r>
      <w:r w:rsidR="005C5352">
        <w:rPr>
          <w:lang w:val="de-DE"/>
        </w:rPr>
        <w:t>i</w:t>
      </w:r>
      <w:r w:rsidR="00D1473F">
        <w:rPr>
          <w:lang w:val="de-DE"/>
        </w:rPr>
        <w:t xml:space="preserve">sterium diese Gelder, aber wenn die Kommune nicht in der Lage ist, den anderen Teil, den sie </w:t>
      </w:r>
      <w:r w:rsidR="005C5352">
        <w:rPr>
          <w:lang w:val="de-DE"/>
        </w:rPr>
        <w:t xml:space="preserve">übernehmen </w:t>
      </w:r>
      <w:r w:rsidR="00D1473F">
        <w:rPr>
          <w:lang w:val="de-DE"/>
        </w:rPr>
        <w:t>müssen, aufzubringen</w:t>
      </w:r>
      <w:r w:rsidR="005C5352">
        <w:rPr>
          <w:lang w:val="de-DE"/>
        </w:rPr>
        <w:t>, bleibt es Illusion</w:t>
      </w:r>
      <w:r w:rsidR="00D1473F">
        <w:rPr>
          <w:lang w:val="de-DE"/>
        </w:rPr>
        <w:t xml:space="preserve">. </w:t>
      </w:r>
      <w:r w:rsidR="005C5352">
        <w:rPr>
          <w:lang w:val="de-DE"/>
        </w:rPr>
        <w:t>U</w:t>
      </w:r>
      <w:r w:rsidR="00D1473F">
        <w:rPr>
          <w:lang w:val="de-DE"/>
        </w:rPr>
        <w:t>n</w:t>
      </w:r>
      <w:r w:rsidR="005C5352">
        <w:rPr>
          <w:lang w:val="de-DE"/>
        </w:rPr>
        <w:t>s</w:t>
      </w:r>
      <w:r w:rsidR="00D1473F">
        <w:rPr>
          <w:lang w:val="de-DE"/>
        </w:rPr>
        <w:t xml:space="preserve">ere </w:t>
      </w:r>
      <w:r w:rsidR="00955E80">
        <w:rPr>
          <w:lang w:val="de-DE"/>
        </w:rPr>
        <w:t>Kommune</w:t>
      </w:r>
      <w:r w:rsidR="00D1473F">
        <w:rPr>
          <w:lang w:val="de-DE"/>
        </w:rPr>
        <w:t xml:space="preserve"> muss jetzt z. B. wieder einen Kredit aufnehmen, </w:t>
      </w:r>
      <w:r w:rsidR="00955E80">
        <w:rPr>
          <w:lang w:val="de-DE"/>
        </w:rPr>
        <w:t>damit wir die Sanitäranlagen in der Schule umbauen können</w:t>
      </w:r>
      <w:r w:rsidR="00D1473F">
        <w:rPr>
          <w:lang w:val="de-DE"/>
        </w:rPr>
        <w:t>,</w:t>
      </w:r>
      <w:r w:rsidR="00955E80">
        <w:rPr>
          <w:lang w:val="de-DE"/>
        </w:rPr>
        <w:t xml:space="preserve"> -</w:t>
      </w:r>
      <w:r w:rsidR="00D1473F">
        <w:rPr>
          <w:lang w:val="de-DE"/>
        </w:rPr>
        <w:t xml:space="preserve"> obwohl wir schon </w:t>
      </w:r>
      <w:r w:rsidR="00955E80">
        <w:rPr>
          <w:lang w:val="de-DE"/>
        </w:rPr>
        <w:t xml:space="preserve">seit ein paar Jahren </w:t>
      </w:r>
      <w:r w:rsidR="00D1473F">
        <w:rPr>
          <w:lang w:val="de-DE"/>
        </w:rPr>
        <w:t>in der Haushaltssicherung sind</w:t>
      </w:r>
      <w:r w:rsidR="00955E80">
        <w:rPr>
          <w:lang w:val="de-DE"/>
        </w:rPr>
        <w:t>.</w:t>
      </w:r>
      <w:r w:rsidR="00D1473F">
        <w:rPr>
          <w:lang w:val="de-DE"/>
        </w:rPr>
        <w:t xml:space="preserve"> Vom Ministerium wird getönt</w:t>
      </w:r>
      <w:r w:rsidR="00955E80">
        <w:rPr>
          <w:lang w:val="de-DE"/>
        </w:rPr>
        <w:t>: „W</w:t>
      </w:r>
      <w:r w:rsidR="00D1473F">
        <w:rPr>
          <w:lang w:val="de-DE"/>
        </w:rPr>
        <w:t xml:space="preserve">ir haben </w:t>
      </w:r>
      <w:r w:rsidR="00955E80">
        <w:rPr>
          <w:lang w:val="de-DE"/>
        </w:rPr>
        <w:t>G</w:t>
      </w:r>
      <w:r w:rsidR="00D1473F">
        <w:rPr>
          <w:lang w:val="de-DE"/>
        </w:rPr>
        <w:t>eld</w:t>
      </w:r>
      <w:r w:rsidR="00955E80">
        <w:rPr>
          <w:lang w:val="de-DE"/>
        </w:rPr>
        <w:t>!“</w:t>
      </w:r>
      <w:r w:rsidR="00D1473F">
        <w:rPr>
          <w:lang w:val="de-DE"/>
        </w:rPr>
        <w:t xml:space="preserve"> Sie können machen und tun, aber wenn die </w:t>
      </w:r>
      <w:r w:rsidR="00955E80">
        <w:rPr>
          <w:lang w:val="de-DE"/>
        </w:rPr>
        <w:t>K</w:t>
      </w:r>
      <w:r w:rsidR="00D1473F">
        <w:rPr>
          <w:lang w:val="de-DE"/>
        </w:rPr>
        <w:t>ommune nicht einen Eigenanteil auf</w:t>
      </w:r>
      <w:r>
        <w:rPr>
          <w:lang w:val="de-DE"/>
        </w:rPr>
        <w:t>bring</w:t>
      </w:r>
      <w:r w:rsidR="00955E80">
        <w:rPr>
          <w:lang w:val="de-DE"/>
        </w:rPr>
        <w:t>en kann</w:t>
      </w:r>
      <w:r>
        <w:rPr>
          <w:lang w:val="de-DE"/>
        </w:rPr>
        <w:t xml:space="preserve">, dann können wir </w:t>
      </w:r>
      <w:r w:rsidR="00955E80">
        <w:rPr>
          <w:lang w:val="de-DE"/>
        </w:rPr>
        <w:t xml:space="preserve">auch nichts </w:t>
      </w:r>
      <w:r>
        <w:rPr>
          <w:lang w:val="de-DE"/>
        </w:rPr>
        <w:t xml:space="preserve">umsetzen. </w:t>
      </w:r>
      <w:r w:rsidR="00955E80">
        <w:rPr>
          <w:lang w:val="de-DE"/>
        </w:rPr>
        <w:t>Und jetzt hat uns die</w:t>
      </w:r>
      <w:r>
        <w:rPr>
          <w:lang w:val="de-DE"/>
        </w:rPr>
        <w:t xml:space="preserve"> Kommunalaufsicht </w:t>
      </w:r>
      <w:r w:rsidR="00955E80">
        <w:rPr>
          <w:lang w:val="de-DE"/>
        </w:rPr>
        <w:t>auch noch</w:t>
      </w:r>
      <w:r>
        <w:rPr>
          <w:lang w:val="de-DE"/>
        </w:rPr>
        <w:t xml:space="preserve"> den Kredit gestrichen und wir müssen jetzt sehen, </w:t>
      </w:r>
      <w:r w:rsidR="00955E80">
        <w:rPr>
          <w:lang w:val="de-DE"/>
        </w:rPr>
        <w:t>wie wir die Sanitäranlagen notdürftig renovieren können</w:t>
      </w:r>
      <w:r>
        <w:rPr>
          <w:lang w:val="de-DE"/>
        </w:rPr>
        <w:t xml:space="preserve">. </w:t>
      </w:r>
      <w:r w:rsidR="00955E80">
        <w:rPr>
          <w:lang w:val="de-DE"/>
        </w:rPr>
        <w:t>D</w:t>
      </w:r>
      <w:r>
        <w:rPr>
          <w:lang w:val="de-DE"/>
        </w:rPr>
        <w:t>as ist natürlich unbefriedigend.</w:t>
      </w:r>
    </w:p>
    <w:p w:rsidR="00955E80" w:rsidRDefault="00955E80" w:rsidP="00955E80">
      <w:pPr>
        <w:spacing w:after="0"/>
        <w:ind w:left="714"/>
        <w:rPr>
          <w:lang w:val="de-DE"/>
        </w:rPr>
      </w:pPr>
      <w:r>
        <w:rPr>
          <w:lang w:val="de-DE"/>
        </w:rPr>
        <w:br/>
      </w:r>
    </w:p>
    <w:p w:rsidR="00955E80" w:rsidRDefault="00955E80" w:rsidP="00955E80">
      <w:pPr>
        <w:spacing w:after="0"/>
        <w:rPr>
          <w:b/>
          <w:lang w:val="de-DE"/>
        </w:rPr>
      </w:pPr>
      <w:r w:rsidRPr="00955E80">
        <w:rPr>
          <w:b/>
          <w:lang w:val="de-DE"/>
        </w:rPr>
        <w:t xml:space="preserve"> </w:t>
      </w:r>
      <w:r w:rsidR="00DB5B3F" w:rsidRPr="00955E80">
        <w:rPr>
          <w:b/>
          <w:lang w:val="de-DE"/>
        </w:rPr>
        <w:t>Was wollen Sie sonst noch sagen….</w:t>
      </w:r>
    </w:p>
    <w:p w:rsidR="00955E80" w:rsidRDefault="00955E80" w:rsidP="00955E80">
      <w:pPr>
        <w:spacing w:after="0"/>
        <w:rPr>
          <w:b/>
          <w:lang w:val="de-DE"/>
        </w:rPr>
      </w:pPr>
    </w:p>
    <w:p w:rsidR="00955E80" w:rsidRPr="00955E80" w:rsidRDefault="00DB5B3F" w:rsidP="00955E80">
      <w:pPr>
        <w:numPr>
          <w:ilvl w:val="0"/>
          <w:numId w:val="8"/>
        </w:numPr>
        <w:spacing w:after="0"/>
        <w:rPr>
          <w:b/>
          <w:lang w:val="de-DE"/>
        </w:rPr>
      </w:pPr>
      <w:r>
        <w:rPr>
          <w:lang w:val="de-DE"/>
        </w:rPr>
        <w:t>Auf alle Fälle ist es wichtig, dass ein So</w:t>
      </w:r>
      <w:r w:rsidR="00955E80">
        <w:rPr>
          <w:lang w:val="de-DE"/>
        </w:rPr>
        <w:t>nder</w:t>
      </w:r>
      <w:r>
        <w:rPr>
          <w:lang w:val="de-DE"/>
        </w:rPr>
        <w:t>päd</w:t>
      </w:r>
      <w:r w:rsidR="00955E80">
        <w:rPr>
          <w:lang w:val="de-DE"/>
        </w:rPr>
        <w:t>agoge</w:t>
      </w:r>
      <w:r>
        <w:rPr>
          <w:lang w:val="de-DE"/>
        </w:rPr>
        <w:t xml:space="preserve"> an der Schule ist</w:t>
      </w:r>
      <w:r w:rsidR="00955E80">
        <w:rPr>
          <w:lang w:val="de-DE"/>
        </w:rPr>
        <w:t>. Ohne sonderpädagogische Qualifikationen an der Schule geht es nicht!</w:t>
      </w:r>
    </w:p>
    <w:p w:rsidR="00955E80" w:rsidRPr="00955E80" w:rsidRDefault="00DB5B3F" w:rsidP="00955E80">
      <w:pPr>
        <w:numPr>
          <w:ilvl w:val="0"/>
          <w:numId w:val="8"/>
        </w:numPr>
        <w:spacing w:after="0"/>
        <w:rPr>
          <w:b/>
          <w:lang w:val="de-DE"/>
        </w:rPr>
      </w:pPr>
      <w:r>
        <w:rPr>
          <w:lang w:val="de-DE"/>
        </w:rPr>
        <w:t>Dann fina</w:t>
      </w:r>
      <w:r w:rsidR="00955E80">
        <w:rPr>
          <w:lang w:val="de-DE"/>
        </w:rPr>
        <w:t>n</w:t>
      </w:r>
      <w:r>
        <w:rPr>
          <w:lang w:val="de-DE"/>
        </w:rPr>
        <w:t>z</w:t>
      </w:r>
      <w:r w:rsidR="00955E80">
        <w:rPr>
          <w:lang w:val="de-DE"/>
        </w:rPr>
        <w:t>i</w:t>
      </w:r>
      <w:r>
        <w:rPr>
          <w:lang w:val="de-DE"/>
        </w:rPr>
        <w:t xml:space="preserve">ellen Mittel, die </w:t>
      </w:r>
      <w:r w:rsidR="00955E80">
        <w:rPr>
          <w:lang w:val="de-DE"/>
        </w:rPr>
        <w:t xml:space="preserve">groß angekündigt werden, </w:t>
      </w:r>
      <w:r>
        <w:rPr>
          <w:lang w:val="de-DE"/>
        </w:rPr>
        <w:t xml:space="preserve">dann </w:t>
      </w:r>
      <w:r w:rsidR="00955E80">
        <w:rPr>
          <w:lang w:val="de-DE"/>
        </w:rPr>
        <w:t>aber doch nicht zur Verfügung stehen</w:t>
      </w:r>
      <w:r>
        <w:rPr>
          <w:lang w:val="de-DE"/>
        </w:rPr>
        <w:t>, weil die Kommune</w:t>
      </w:r>
      <w:r w:rsidR="00F60EDD">
        <w:rPr>
          <w:lang w:val="de-DE"/>
        </w:rPr>
        <w:t xml:space="preserve"> eben nicht in der Lage ist, d</w:t>
      </w:r>
      <w:r w:rsidR="00955E80">
        <w:rPr>
          <w:lang w:val="de-DE"/>
        </w:rPr>
        <w:t>en Eigenanteil</w:t>
      </w:r>
      <w:r w:rsidR="00F60EDD">
        <w:rPr>
          <w:lang w:val="de-DE"/>
        </w:rPr>
        <w:t xml:space="preserve"> aufzubringen, </w:t>
      </w:r>
    </w:p>
    <w:p w:rsidR="00BE488C" w:rsidRPr="00BE488C" w:rsidRDefault="00F60EDD" w:rsidP="00955E80">
      <w:pPr>
        <w:numPr>
          <w:ilvl w:val="0"/>
          <w:numId w:val="8"/>
        </w:numPr>
        <w:spacing w:after="0"/>
        <w:rPr>
          <w:b/>
          <w:lang w:val="de-DE"/>
        </w:rPr>
      </w:pPr>
      <w:r>
        <w:rPr>
          <w:lang w:val="de-DE"/>
        </w:rPr>
        <w:t xml:space="preserve">Und </w:t>
      </w:r>
      <w:r w:rsidR="00955E80">
        <w:rPr>
          <w:lang w:val="de-DE"/>
        </w:rPr>
        <w:t xml:space="preserve">natürlich </w:t>
      </w:r>
      <w:r>
        <w:rPr>
          <w:lang w:val="de-DE"/>
        </w:rPr>
        <w:t xml:space="preserve">muss ausgebildetes Personal an die Schule. </w:t>
      </w:r>
      <w:r w:rsidR="00955E80">
        <w:rPr>
          <w:lang w:val="de-DE"/>
        </w:rPr>
        <w:t>I</w:t>
      </w:r>
      <w:r>
        <w:rPr>
          <w:lang w:val="de-DE"/>
        </w:rPr>
        <w:t>ch hab</w:t>
      </w:r>
      <w:r w:rsidR="00955E80">
        <w:rPr>
          <w:lang w:val="de-DE"/>
        </w:rPr>
        <w:t>e</w:t>
      </w:r>
      <w:r>
        <w:rPr>
          <w:lang w:val="de-DE"/>
        </w:rPr>
        <w:t xml:space="preserve"> nicht</w:t>
      </w:r>
      <w:r w:rsidR="00955E80">
        <w:rPr>
          <w:lang w:val="de-DE"/>
        </w:rPr>
        <w:t>s</w:t>
      </w:r>
      <w:r>
        <w:rPr>
          <w:lang w:val="de-DE"/>
        </w:rPr>
        <w:t xml:space="preserve"> gegen Seiteneinsteiger</w:t>
      </w:r>
      <w:r w:rsidR="00BE488C">
        <w:rPr>
          <w:lang w:val="de-DE"/>
        </w:rPr>
        <w:t>.</w:t>
      </w:r>
      <w:r>
        <w:rPr>
          <w:lang w:val="de-DE"/>
        </w:rPr>
        <w:t xml:space="preserve"> </w:t>
      </w:r>
      <w:r w:rsidR="00BE488C">
        <w:rPr>
          <w:lang w:val="de-DE"/>
        </w:rPr>
        <w:t>W</w:t>
      </w:r>
      <w:r>
        <w:rPr>
          <w:lang w:val="de-DE"/>
        </w:rPr>
        <w:t xml:space="preserve">ir haben auch ne Seiteneinsteigerin, die sehr engagiert ist, aber gerade für </w:t>
      </w:r>
      <w:r w:rsidR="00BE488C">
        <w:rPr>
          <w:lang w:val="de-DE"/>
        </w:rPr>
        <w:t>s</w:t>
      </w:r>
      <w:r>
        <w:rPr>
          <w:lang w:val="de-DE"/>
        </w:rPr>
        <w:t xml:space="preserve">onderpädagogische </w:t>
      </w:r>
      <w:r w:rsidR="00BE488C">
        <w:rPr>
          <w:lang w:val="de-DE"/>
        </w:rPr>
        <w:t xml:space="preserve">Fragen </w:t>
      </w:r>
      <w:r>
        <w:rPr>
          <w:lang w:val="de-DE"/>
        </w:rPr>
        <w:t xml:space="preserve">oder </w:t>
      </w:r>
      <w:r w:rsidR="00BE488C">
        <w:rPr>
          <w:lang w:val="de-DE"/>
        </w:rPr>
        <w:t xml:space="preserve">für das </w:t>
      </w:r>
      <w:r>
        <w:rPr>
          <w:lang w:val="de-DE"/>
        </w:rPr>
        <w:t>Zwei</w:t>
      </w:r>
      <w:r w:rsidR="00BE488C">
        <w:rPr>
          <w:lang w:val="de-DE"/>
        </w:rPr>
        <w:t>-L</w:t>
      </w:r>
      <w:r>
        <w:rPr>
          <w:lang w:val="de-DE"/>
        </w:rPr>
        <w:t>ehrersystem,</w:t>
      </w:r>
      <w:r w:rsidR="00BE488C">
        <w:rPr>
          <w:lang w:val="de-DE"/>
        </w:rPr>
        <w:t xml:space="preserve"> das</w:t>
      </w:r>
      <w:r>
        <w:rPr>
          <w:lang w:val="de-DE"/>
        </w:rPr>
        <w:t xml:space="preserve"> wir haben, m</w:t>
      </w:r>
      <w:r w:rsidR="00BE488C">
        <w:rPr>
          <w:lang w:val="de-DE"/>
        </w:rPr>
        <w:t>ü</w:t>
      </w:r>
      <w:r>
        <w:rPr>
          <w:lang w:val="de-DE"/>
        </w:rPr>
        <w:t>ss</w:t>
      </w:r>
      <w:r w:rsidR="00BE488C">
        <w:rPr>
          <w:lang w:val="de-DE"/>
        </w:rPr>
        <w:t>en</w:t>
      </w:r>
      <w:r>
        <w:rPr>
          <w:lang w:val="de-DE"/>
        </w:rPr>
        <w:t xml:space="preserve"> es ausgebildete Lehr</w:t>
      </w:r>
      <w:r w:rsidR="00BE488C">
        <w:rPr>
          <w:lang w:val="de-DE"/>
        </w:rPr>
        <w:t>kräfte</w:t>
      </w:r>
      <w:r>
        <w:rPr>
          <w:lang w:val="de-DE"/>
        </w:rPr>
        <w:t xml:space="preserve"> sein. </w:t>
      </w:r>
      <w:r w:rsidR="00BE488C">
        <w:rPr>
          <w:lang w:val="de-DE"/>
        </w:rPr>
        <w:t>W</w:t>
      </w:r>
      <w:r>
        <w:rPr>
          <w:lang w:val="de-DE"/>
        </w:rPr>
        <w:t>ir können nicht noch Seiteneinsteiger ausbilden</w:t>
      </w:r>
      <w:r w:rsidR="00BE488C">
        <w:rPr>
          <w:lang w:val="de-DE"/>
        </w:rPr>
        <w:t>,</w:t>
      </w:r>
      <w:r>
        <w:rPr>
          <w:lang w:val="de-DE"/>
        </w:rPr>
        <w:t xml:space="preserve"> um hier so arbeiten zu können. </w:t>
      </w:r>
    </w:p>
    <w:p w:rsidR="00352733" w:rsidRPr="00955E80" w:rsidRDefault="00BE488C" w:rsidP="00955E80">
      <w:pPr>
        <w:numPr>
          <w:ilvl w:val="0"/>
          <w:numId w:val="8"/>
        </w:numPr>
        <w:spacing w:after="0"/>
        <w:rPr>
          <w:b/>
          <w:lang w:val="de-DE"/>
        </w:rPr>
      </w:pPr>
      <w:r>
        <w:rPr>
          <w:lang w:val="de-DE"/>
        </w:rPr>
        <w:t>Es fehlen</w:t>
      </w:r>
      <w:r w:rsidR="00F60EDD">
        <w:rPr>
          <w:lang w:val="de-DE"/>
        </w:rPr>
        <w:t xml:space="preserve"> Abminderungsstunden für Kolleg</w:t>
      </w:r>
      <w:r>
        <w:rPr>
          <w:lang w:val="de-DE"/>
        </w:rPr>
        <w:t>innen und Kolleg</w:t>
      </w:r>
      <w:r w:rsidR="00F60EDD">
        <w:rPr>
          <w:lang w:val="de-DE"/>
        </w:rPr>
        <w:t xml:space="preserve">en und </w:t>
      </w:r>
      <w:r>
        <w:rPr>
          <w:lang w:val="de-DE"/>
        </w:rPr>
        <w:t>für die Koordinatoren</w:t>
      </w:r>
      <w:r w:rsidR="00F60EDD">
        <w:rPr>
          <w:lang w:val="de-DE"/>
        </w:rPr>
        <w:t xml:space="preserve">, die sich hier einbringen. </w:t>
      </w:r>
      <w:r>
        <w:rPr>
          <w:lang w:val="de-DE"/>
        </w:rPr>
        <w:t>D</w:t>
      </w:r>
      <w:r w:rsidR="00F60EDD">
        <w:rPr>
          <w:lang w:val="de-DE"/>
        </w:rPr>
        <w:t>ie nehm</w:t>
      </w:r>
      <w:r>
        <w:rPr>
          <w:lang w:val="de-DE"/>
        </w:rPr>
        <w:t>e</w:t>
      </w:r>
      <w:r w:rsidR="00F60EDD">
        <w:rPr>
          <w:lang w:val="de-DE"/>
        </w:rPr>
        <w:t xml:space="preserve"> ich jetzt aus dem Stundenpool, der </w:t>
      </w:r>
      <w:r>
        <w:rPr>
          <w:lang w:val="de-DE"/>
        </w:rPr>
        <w:t>aber längst nicht ausreicht um die Kollegen zu entlasten</w:t>
      </w:r>
      <w:r w:rsidR="00F60EDD">
        <w:rPr>
          <w:lang w:val="de-DE"/>
        </w:rPr>
        <w:t>. Die müssten ja auch zu Fortbildungen fahren, Die müssen die Kollegen anleiten und alles. Zu</w:t>
      </w:r>
      <w:r>
        <w:rPr>
          <w:lang w:val="de-DE"/>
        </w:rPr>
        <w:t xml:space="preserve"> </w:t>
      </w:r>
      <w:r w:rsidR="00F60EDD">
        <w:rPr>
          <w:lang w:val="de-DE"/>
        </w:rPr>
        <w:t>wenig Abminderungsstunden und zu</w:t>
      </w:r>
      <w:r>
        <w:rPr>
          <w:lang w:val="de-DE"/>
        </w:rPr>
        <w:t xml:space="preserve"> </w:t>
      </w:r>
      <w:r w:rsidR="00F60EDD">
        <w:rPr>
          <w:lang w:val="de-DE"/>
        </w:rPr>
        <w:t>wenig Anerkennung für die Arbeit.</w:t>
      </w:r>
    </w:p>
    <w:p w:rsidR="009A37FA" w:rsidRDefault="009A37FA" w:rsidP="00352733">
      <w:pPr>
        <w:rPr>
          <w:lang w:val="de-DE"/>
        </w:rPr>
      </w:pPr>
    </w:p>
    <w:sectPr w:rsidR="009A37FA">
      <w:headerReference w:type="default" r:id="rId7"/>
      <w:footerReference w:type="default" r:id="rId8"/>
      <w:footnotePr>
        <w:pos w:val="beneathTex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2DE" w:rsidRDefault="000E62DE" w:rsidP="00EE08A1">
      <w:pPr>
        <w:spacing w:after="0" w:line="240" w:lineRule="auto"/>
      </w:pPr>
      <w:r>
        <w:separator/>
      </w:r>
    </w:p>
  </w:endnote>
  <w:endnote w:type="continuationSeparator" w:id="0">
    <w:p w:rsidR="000E62DE" w:rsidRDefault="000E62DE" w:rsidP="00EE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661"/>
      <w:gridCol w:w="1915"/>
    </w:tblGrid>
    <w:tr w:rsidR="00955E80" w:rsidTr="00955E80">
      <w:trPr>
        <w:trHeight w:val="727"/>
      </w:trPr>
      <w:tc>
        <w:tcPr>
          <w:tcW w:w="4000" w:type="pct"/>
          <w:tcBorders>
            <w:right w:val="triple" w:sz="4" w:space="0" w:color="4472C4"/>
          </w:tcBorders>
        </w:tcPr>
        <w:p w:rsidR="00955E80" w:rsidRPr="00955E80" w:rsidRDefault="00955E80">
          <w:pPr>
            <w:tabs>
              <w:tab w:val="left" w:pos="620"/>
              <w:tab w:val="center" w:pos="4320"/>
            </w:tabs>
            <w:jc w:val="right"/>
            <w:rPr>
              <w:rFonts w:ascii="Calibri Light" w:hAnsi="Calibri Light" w:cs="Times New Roman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472C4"/>
          </w:tcBorders>
        </w:tcPr>
        <w:p w:rsidR="00955E80" w:rsidRPr="00955E80" w:rsidRDefault="00955E80">
          <w:pPr>
            <w:tabs>
              <w:tab w:val="left" w:pos="1490"/>
            </w:tabs>
            <w:rPr>
              <w:rFonts w:ascii="Calibri Light" w:hAnsi="Calibri Light" w:cs="Times New Roman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>
            <w:rPr>
              <w:lang w:val="de-DE"/>
            </w:rPr>
            <w:t>2</w:t>
          </w:r>
          <w:r>
            <w:fldChar w:fldCharType="end"/>
          </w:r>
        </w:p>
      </w:tc>
    </w:tr>
  </w:tbl>
  <w:p w:rsidR="00955E80" w:rsidRDefault="00955E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2DE" w:rsidRDefault="000E62DE" w:rsidP="00EE08A1">
      <w:pPr>
        <w:spacing w:after="0" w:line="240" w:lineRule="auto"/>
      </w:pPr>
      <w:r>
        <w:separator/>
      </w:r>
    </w:p>
  </w:footnote>
  <w:footnote w:type="continuationSeparator" w:id="0">
    <w:p w:rsidR="000E62DE" w:rsidRDefault="000E62DE" w:rsidP="00EE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8A1" w:rsidRPr="00EE08A1" w:rsidRDefault="00EE08A1">
    <w:pPr>
      <w:pStyle w:val="Kopfzeile"/>
      <w:rPr>
        <w:b/>
        <w:color w:val="BFBFBF"/>
        <w:sz w:val="96"/>
        <w:szCs w:val="96"/>
      </w:rPr>
    </w:pPr>
    <w:r w:rsidRPr="00EE08A1">
      <w:rPr>
        <w:b/>
        <w:color w:val="BFBFBF"/>
        <w:sz w:val="96"/>
        <w:szCs w:val="96"/>
      </w:rPr>
      <w:t>G – GL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1185"/>
    <w:multiLevelType w:val="hybridMultilevel"/>
    <w:tmpl w:val="86D0523C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7922197"/>
    <w:multiLevelType w:val="hybridMultilevel"/>
    <w:tmpl w:val="B310E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162C"/>
    <w:multiLevelType w:val="hybridMultilevel"/>
    <w:tmpl w:val="A7B66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C3B5A"/>
    <w:multiLevelType w:val="hybridMultilevel"/>
    <w:tmpl w:val="AC280F6A"/>
    <w:lvl w:ilvl="0" w:tplc="566A7D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757DE"/>
    <w:multiLevelType w:val="hybridMultilevel"/>
    <w:tmpl w:val="54DCF2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99612C"/>
    <w:multiLevelType w:val="hybridMultilevel"/>
    <w:tmpl w:val="5E844E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A5744"/>
    <w:multiLevelType w:val="hybridMultilevel"/>
    <w:tmpl w:val="A82A038C"/>
    <w:lvl w:ilvl="0" w:tplc="D9D0A2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1427C"/>
    <w:multiLevelType w:val="hybridMultilevel"/>
    <w:tmpl w:val="AEB27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proofState w:spelling="clean" w:grammar="clean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43F"/>
    <w:rsid w:val="000E62DE"/>
    <w:rsid w:val="001A0B9A"/>
    <w:rsid w:val="00352733"/>
    <w:rsid w:val="003A5DD4"/>
    <w:rsid w:val="00446D21"/>
    <w:rsid w:val="00496824"/>
    <w:rsid w:val="005C5352"/>
    <w:rsid w:val="0062258A"/>
    <w:rsid w:val="006D189E"/>
    <w:rsid w:val="0073602D"/>
    <w:rsid w:val="00801701"/>
    <w:rsid w:val="00874ABF"/>
    <w:rsid w:val="008C36B8"/>
    <w:rsid w:val="00955E80"/>
    <w:rsid w:val="00992BD5"/>
    <w:rsid w:val="009A26CE"/>
    <w:rsid w:val="009A37FA"/>
    <w:rsid w:val="009E58AE"/>
    <w:rsid w:val="00A45D98"/>
    <w:rsid w:val="00A62ECB"/>
    <w:rsid w:val="00AD743F"/>
    <w:rsid w:val="00B22B71"/>
    <w:rsid w:val="00B348A8"/>
    <w:rsid w:val="00BE488C"/>
    <w:rsid w:val="00C156E3"/>
    <w:rsid w:val="00C254BA"/>
    <w:rsid w:val="00D1473F"/>
    <w:rsid w:val="00DB5B3F"/>
    <w:rsid w:val="00DE5FEF"/>
    <w:rsid w:val="00E30D4F"/>
    <w:rsid w:val="00E843EC"/>
    <w:rsid w:val="00ED708E"/>
    <w:rsid w:val="00EE08A1"/>
    <w:rsid w:val="00F60EDD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8A92"/>
  <w15:chartTrackingRefBased/>
  <w15:docId w15:val="{A2D20C6E-0A50-4B5A-B4B0-1B56BCB5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  <w:unhideWhenUsed/>
    <w:rsid w:val="00EE08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E08A1"/>
    <w:rPr>
      <w:rFonts w:ascii="Calibri" w:hAnsi="Calibri" w:cs="Calibri"/>
      <w:sz w:val="22"/>
      <w:szCs w:val="22"/>
      <w:lang w:val="en-US" w:eastAsia="ar-SA"/>
    </w:rPr>
  </w:style>
  <w:style w:type="paragraph" w:styleId="Fuzeile">
    <w:name w:val="footer"/>
    <w:basedOn w:val="Standard"/>
    <w:link w:val="FuzeileZchn"/>
    <w:uiPriority w:val="99"/>
    <w:unhideWhenUsed/>
    <w:rsid w:val="00EE08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E08A1"/>
    <w:rPr>
      <w:rFonts w:ascii="Calibri" w:hAnsi="Calibri" w:cs="Calibri"/>
      <w:sz w:val="22"/>
      <w:szCs w:val="22"/>
      <w:lang w:val="en-US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5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A5DD4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steinert@der-bildungsexperte.de</dc:creator>
  <cp:keywords/>
  <cp:lastModifiedBy>steinert@der-bildungsexperte.de</cp:lastModifiedBy>
  <cp:revision>2</cp:revision>
  <cp:lastPrinted>2018-08-29T10:12:00Z</cp:lastPrinted>
  <dcterms:created xsi:type="dcterms:W3CDTF">2018-11-19T19:18:00Z</dcterms:created>
  <dcterms:modified xsi:type="dcterms:W3CDTF">2018-11-19T19:18:00Z</dcterms:modified>
</cp:coreProperties>
</file>